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1278"/>
        <w:tblW w:w="152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ell för sidhuvudslayout"/>
      </w:tblPr>
      <w:tblGrid>
        <w:gridCol w:w="3182"/>
      </w:tblGrid>
      <w:tr w:rsidR="00731598" w:rsidRPr="0041428F" w:rsidTr="00731598">
        <w:trPr>
          <w:trHeight w:val="241"/>
        </w:trPr>
        <w:tc>
          <w:tcPr>
            <w:tcW w:w="3182" w:type="dxa"/>
          </w:tcPr>
          <w:p w:rsidR="00731598" w:rsidRPr="0041428F" w:rsidRDefault="00731598" w:rsidP="00731598">
            <w:pPr>
              <w:pStyle w:val="Kontaktinformation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sv-SE"/>
              </w:rPr>
              <w:drawing>
                <wp:inline distT="0" distB="0" distL="0" distR="0" wp14:anchorId="5691FC09" wp14:editId="397EB631">
                  <wp:extent cx="1242204" cy="1318047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vastenlogga VI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466" cy="1319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B18" w:rsidRDefault="00A66B18" w:rsidP="00731598">
      <w:pPr>
        <w:pStyle w:val="Signatur"/>
        <w:ind w:left="0"/>
        <w:rPr>
          <w:color w:val="000000" w:themeColor="text1"/>
        </w:rPr>
      </w:pPr>
    </w:p>
    <w:p w:rsidR="00731598" w:rsidRDefault="00731598" w:rsidP="00731598">
      <w:pPr>
        <w:pStyle w:val="Signatur"/>
        <w:ind w:left="0"/>
        <w:rPr>
          <w:color w:val="000000" w:themeColor="text1"/>
        </w:rPr>
      </w:pPr>
    </w:p>
    <w:p w:rsidR="00731598" w:rsidRDefault="00731598" w:rsidP="00731598">
      <w:pPr>
        <w:pStyle w:val="Signatur"/>
        <w:ind w:left="0"/>
        <w:rPr>
          <w:color w:val="000000" w:themeColor="text1"/>
        </w:rPr>
      </w:pPr>
    </w:p>
    <w:p w:rsidR="00731598" w:rsidRDefault="00731598" w:rsidP="00731598">
      <w:pPr>
        <w:pStyle w:val="Signatur"/>
        <w:ind w:left="0"/>
        <w:rPr>
          <w:color w:val="000000" w:themeColor="text1"/>
        </w:rPr>
      </w:pPr>
    </w:p>
    <w:p w:rsidR="00731598" w:rsidRDefault="00731598" w:rsidP="00731598">
      <w:pPr>
        <w:pStyle w:val="Signatur"/>
        <w:ind w:left="0"/>
        <w:rPr>
          <w:color w:val="000000" w:themeColor="text1"/>
        </w:rPr>
      </w:pPr>
    </w:p>
    <w:p w:rsidR="00731598" w:rsidRDefault="00731598" w:rsidP="00731598">
      <w:pPr>
        <w:pStyle w:val="Signatur"/>
        <w:ind w:left="0"/>
        <w:rPr>
          <w:color w:val="000000" w:themeColor="text1"/>
        </w:rPr>
      </w:pPr>
    </w:p>
    <w:p w:rsidR="00731598" w:rsidRDefault="00731598" w:rsidP="00731598">
      <w:pPr>
        <w:pStyle w:val="Signatur"/>
        <w:ind w:left="0"/>
        <w:rPr>
          <w:color w:val="000000" w:themeColor="text1"/>
        </w:rPr>
      </w:pPr>
    </w:p>
    <w:p w:rsidR="009037A4" w:rsidRDefault="009037A4" w:rsidP="00731598">
      <w:pPr>
        <w:pStyle w:val="Signatur"/>
        <w:ind w:left="0"/>
        <w:rPr>
          <w:color w:val="000000" w:themeColor="text1"/>
        </w:rPr>
      </w:pPr>
    </w:p>
    <w:p w:rsidR="00731598" w:rsidRDefault="00731598" w:rsidP="00731598">
      <w:pPr>
        <w:pStyle w:val="Signatur"/>
        <w:ind w:left="0"/>
        <w:rPr>
          <w:color w:val="000000" w:themeColor="text1"/>
          <w:sz w:val="32"/>
          <w:szCs w:val="32"/>
        </w:rPr>
      </w:pPr>
      <w:r w:rsidRPr="00731598">
        <w:rPr>
          <w:color w:val="FFFFFF" w:themeColor="background1"/>
          <w:sz w:val="32"/>
          <w:szCs w:val="32"/>
        </w:rPr>
        <w:t>Sponsorpaket BMK Kvasten</w:t>
      </w:r>
    </w:p>
    <w:p w:rsidR="00731598" w:rsidRDefault="00731598" w:rsidP="00731598">
      <w:pPr>
        <w:pStyle w:val="Signatur"/>
        <w:ind w:left="0"/>
        <w:rPr>
          <w:color w:val="000000" w:themeColor="text1"/>
          <w:sz w:val="32"/>
          <w:szCs w:val="32"/>
        </w:rPr>
      </w:pPr>
    </w:p>
    <w:p w:rsidR="00731598" w:rsidRDefault="00731598" w:rsidP="00731598">
      <w:pPr>
        <w:pStyle w:val="Signatur"/>
        <w:ind w:left="0"/>
        <w:rPr>
          <w:color w:val="000000" w:themeColor="text1"/>
          <w:sz w:val="32"/>
          <w:szCs w:val="32"/>
        </w:rPr>
      </w:pPr>
    </w:p>
    <w:p w:rsidR="009037A4" w:rsidRDefault="009037A4" w:rsidP="00731598">
      <w:pPr>
        <w:pStyle w:val="Signatur"/>
        <w:ind w:left="0"/>
        <w:rPr>
          <w:color w:val="000000" w:themeColor="text1"/>
          <w:sz w:val="32"/>
          <w:szCs w:val="32"/>
        </w:rPr>
      </w:pPr>
    </w:p>
    <w:p w:rsidR="009037A4" w:rsidRPr="009037A4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Sponsorpaket 1</w:t>
      </w:r>
      <w:r w:rsidR="009037A4" w:rsidRPr="009037A4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</w:t>
      </w:r>
    </w:p>
    <w:p w:rsidR="00826E94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9.000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kronor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Tröjtryck, stort (framsida)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Namngiven bana med logo vid </w:t>
      </w:r>
      <w:proofErr w:type="spell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Kvastenspelen</w:t>
      </w:r>
      <w:proofErr w:type="spellEnd"/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Exponering på BMK Kvastens hemsida samt Facebook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Möjlighet till instruktörsledd gruppsession (2 tillfällen á 90 min)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Möjlighet till företagspresentations vid event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Sponsorpaket 2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6.000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kronor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Tröjtryck, mindre ärm (höger eller vänster arm)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Namngiven bana med logo vid </w:t>
      </w:r>
      <w:proofErr w:type="spell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Kvastenspelen</w:t>
      </w:r>
      <w:proofErr w:type="spellEnd"/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Exponering på BMK Kvastens hemsida samt Facebook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Möjlighet till instruktörsledd gruppsession (1 tillfälle á 90 min)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Sponsorpaket 3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3.000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kronor</w:t>
      </w:r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Namngiven bana med logo vid </w:t>
      </w:r>
      <w:proofErr w:type="spell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Kvastenspelen</w:t>
      </w:r>
      <w:proofErr w:type="spellEnd"/>
    </w:p>
    <w:p w:rsidR="00731598" w:rsidRPr="00731598" w:rsidRDefault="00731598" w:rsidP="009037A4">
      <w:pPr>
        <w:shd w:val="clear" w:color="auto" w:fill="FFFFFF"/>
        <w:spacing w:before="0" w:after="0"/>
        <w:ind w:left="0" w:right="0"/>
        <w:jc w:val="center"/>
        <w:rPr>
          <w:rFonts w:ascii="Gisha" w:eastAsia="Times New Roman" w:hAnsi="Gisha" w:cs="Gisha"/>
          <w:color w:val="222222"/>
          <w:kern w:val="0"/>
          <w:szCs w:val="24"/>
          <w:lang w:eastAsia="sv-SE"/>
        </w:rPr>
      </w:pPr>
      <w:proofErr w:type="gramStart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>-</w:t>
      </w:r>
      <w:proofErr w:type="gramEnd"/>
      <w:r w:rsidRPr="00731598">
        <w:rPr>
          <w:rFonts w:ascii="Gisha" w:eastAsia="Times New Roman" w:hAnsi="Gisha" w:cs="Gisha"/>
          <w:color w:val="222222"/>
          <w:kern w:val="0"/>
          <w:szCs w:val="24"/>
          <w:lang w:eastAsia="sv-SE"/>
        </w:rPr>
        <w:t xml:space="preserve"> Exponering på BMK Kvastens hemsida samt Facebook</w:t>
      </w:r>
    </w:p>
    <w:p w:rsidR="00826E94" w:rsidRPr="009037A4" w:rsidRDefault="00826E94" w:rsidP="009037A4">
      <w:pPr>
        <w:pStyle w:val="Signatur"/>
        <w:ind w:left="0"/>
        <w:jc w:val="center"/>
        <w:rPr>
          <w:rFonts w:ascii="Gisha" w:hAnsi="Gisha" w:cs="Gisha"/>
          <w:b w:val="0"/>
          <w:color w:val="000000" w:themeColor="text1"/>
          <w:szCs w:val="24"/>
        </w:rPr>
      </w:pPr>
    </w:p>
    <w:p w:rsidR="00826E94" w:rsidRPr="009037A4" w:rsidRDefault="00826E94" w:rsidP="009037A4">
      <w:pPr>
        <w:pStyle w:val="Signatur"/>
        <w:ind w:left="0"/>
        <w:jc w:val="center"/>
        <w:rPr>
          <w:rFonts w:ascii="Gisha" w:hAnsi="Gisha" w:cs="Gisha"/>
          <w:b w:val="0"/>
          <w:i/>
          <w:color w:val="000000" w:themeColor="text1"/>
          <w:szCs w:val="24"/>
        </w:rPr>
      </w:pPr>
      <w:r w:rsidRPr="009037A4">
        <w:rPr>
          <w:rFonts w:ascii="Gisha" w:hAnsi="Gisha" w:cs="Gisha"/>
          <w:b w:val="0"/>
          <w:i/>
          <w:color w:val="000000" w:themeColor="text1"/>
          <w:szCs w:val="24"/>
        </w:rPr>
        <w:t>Alla sponsorpaketen gäller för 1år men går att teckna för flera år.</w:t>
      </w:r>
    </w:p>
    <w:p w:rsidR="009037A4" w:rsidRDefault="00826E94" w:rsidP="009037A4">
      <w:pPr>
        <w:pStyle w:val="Signatur"/>
        <w:ind w:left="0"/>
        <w:jc w:val="center"/>
        <w:rPr>
          <w:rFonts w:ascii="Gisha" w:hAnsi="Gisha" w:cs="Gisha"/>
          <w:b w:val="0"/>
          <w:color w:val="000000" w:themeColor="text1"/>
          <w:szCs w:val="24"/>
        </w:rPr>
      </w:pPr>
      <w:r w:rsidRPr="009037A4">
        <w:rPr>
          <w:rFonts w:ascii="Gisha" w:hAnsi="Gisha" w:cs="Gisha"/>
          <w:b w:val="0"/>
          <w:color w:val="000000" w:themeColor="text1"/>
          <w:szCs w:val="24"/>
        </w:rPr>
        <w:t xml:space="preserve">Skicka ett </w:t>
      </w:r>
      <w:r w:rsidR="00031673">
        <w:rPr>
          <w:rFonts w:ascii="Gisha" w:hAnsi="Gisha" w:cs="Gisha"/>
          <w:b w:val="0"/>
          <w:color w:val="000000" w:themeColor="text1"/>
          <w:szCs w:val="24"/>
        </w:rPr>
        <w:t>mail till kansli@bmkkvasten.se</w:t>
      </w:r>
      <w:r w:rsidRPr="009037A4">
        <w:rPr>
          <w:rFonts w:ascii="Gisha" w:hAnsi="Gisha" w:cs="Gisha"/>
          <w:b w:val="0"/>
          <w:color w:val="000000" w:themeColor="text1"/>
          <w:szCs w:val="24"/>
        </w:rPr>
        <w:t xml:space="preserve"> för</w:t>
      </w:r>
      <w:bookmarkStart w:id="0" w:name="_GoBack"/>
      <w:bookmarkEnd w:id="0"/>
      <w:r w:rsidRPr="009037A4">
        <w:rPr>
          <w:rFonts w:ascii="Gisha" w:hAnsi="Gisha" w:cs="Gisha"/>
          <w:b w:val="0"/>
          <w:color w:val="000000" w:themeColor="text1"/>
          <w:szCs w:val="24"/>
        </w:rPr>
        <w:t xml:space="preserve"> avtalsförslag.</w:t>
      </w:r>
    </w:p>
    <w:p w:rsidR="00351503" w:rsidRDefault="00351503" w:rsidP="009037A4">
      <w:pPr>
        <w:pStyle w:val="Signatur"/>
        <w:ind w:left="0"/>
        <w:jc w:val="center"/>
        <w:rPr>
          <w:rFonts w:ascii="Gisha" w:hAnsi="Gisha" w:cs="Gisha"/>
          <w:b w:val="0"/>
          <w:color w:val="000000" w:themeColor="text1"/>
          <w:szCs w:val="24"/>
        </w:rPr>
      </w:pPr>
    </w:p>
    <w:p w:rsidR="00351503" w:rsidRPr="009037A4" w:rsidRDefault="00351503" w:rsidP="009037A4">
      <w:pPr>
        <w:pStyle w:val="Signatur"/>
        <w:ind w:left="0"/>
        <w:jc w:val="center"/>
        <w:rPr>
          <w:rFonts w:ascii="Gisha" w:hAnsi="Gisha" w:cs="Gisha"/>
          <w:b w:val="0"/>
          <w:color w:val="000000" w:themeColor="text1"/>
          <w:szCs w:val="24"/>
        </w:rPr>
      </w:pPr>
    </w:p>
    <w:p w:rsidR="00826E94" w:rsidRPr="00826E94" w:rsidRDefault="00351503" w:rsidP="009037A4">
      <w:pPr>
        <w:pStyle w:val="Signatur"/>
        <w:ind w:left="0"/>
        <w:jc w:val="center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noProof/>
          <w:color w:val="000000" w:themeColor="text1"/>
          <w:szCs w:val="24"/>
          <w:lang w:eastAsia="sv-SE"/>
        </w:rPr>
        <w:drawing>
          <wp:inline distT="0" distB="0" distL="0" distR="0">
            <wp:extent cx="6645910" cy="1586230"/>
            <wp:effectExtent l="0" t="0" r="254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onsoravta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E94" w:rsidRPr="00826E94" w:rsidSect="00EE79EB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F1" w:rsidRDefault="009B72F1" w:rsidP="00A66B18">
      <w:pPr>
        <w:spacing w:before="0" w:after="0"/>
      </w:pPr>
      <w:r>
        <w:separator/>
      </w:r>
    </w:p>
  </w:endnote>
  <w:endnote w:type="continuationSeparator" w:id="0">
    <w:p w:rsidR="009B72F1" w:rsidRDefault="009B72F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F1" w:rsidRDefault="009B72F1" w:rsidP="00A66B18">
      <w:pPr>
        <w:spacing w:before="0" w:after="0"/>
      </w:pPr>
      <w:r>
        <w:separator/>
      </w:r>
    </w:p>
  </w:footnote>
  <w:footnote w:type="continuationSeparator" w:id="0">
    <w:p w:rsidR="009B72F1" w:rsidRDefault="009B72F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B18" w:rsidRDefault="00A66B18">
    <w:pPr>
      <w:pStyle w:val="Sidhuvud"/>
    </w:pPr>
    <w:r w:rsidRPr="0041428F"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 17" descr="Böjda dekorfigurer som tillsammans utgör designen för sidhuvude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ihandsfigur: Figur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ihandsfigur: Figur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ihandsfigur: Figur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ihandsfigur: Figur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D0CC30" id="Grafik 17" o:spid="_x0000_s1026" alt="Böjda dekorfigurer som tillsammans utgör designen för sidhuvudet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">
              <v:shape id="Frihandsfigur: Figur 20" o:spid="_x0000_s1027" style="position:absolute;left:21216;top:-71;width:38767;height:17620;visibility:visible;mso-wrap-style:square;v-text-anchor:middle" coordsize="3876675,176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7RMIA&#10;AADbAAAADwAAAGRycy9kb3ducmV2LnhtbERPTWsCMRC9C/6HMEJvmtVDsVujFGlLqXiotqC3IRmz&#10;oZvJsknd1V9vDkKPj/e9WPW+FmdqowusYDopQBDrYBxbBd/7t/EcREzIBuvApOBCEVbL4WCBpQkd&#10;f9F5l6zIIRxLVFCl1JRSRl2RxzgJDXHmTqH1mDJsrTQtdjnc13JWFI/So+PcUGFD64r07+7PK9hQ&#10;d73utwdtP93r0T3pYH/eD0o9jPqXZxCJ+vQvvrs/jIJZXp+/5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LtEwgAAANsAAAAPAAAAAAAAAAAAAAAAAJgCAABkcnMvZG93&#10;bnJldi54bWxQSwUGAAAAAAQABAD1AAAAhwM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ihandsfigur: Figur 22" o:spid="_x0000_s1028" style="position:absolute;left:-71;top:-71;width:60007;height:19240;visibility:visible;mso-wrap-style:square;v-text-anchor:middle" coordsize="6000750,192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q2sQA&#10;AADbAAAADwAAAGRycy9kb3ducmV2LnhtbESPQWvCQBSE74L/YXlCb7oxFA2pqxQhILRCNYFeH9nX&#10;JG32bZpdk/TfdwsFj8PMfMPsDpNpxUC9aywrWK8iEMSl1Q1XCoo8WyYgnEfW2FomBT/k4LCfz3aY&#10;ajvyhYarr0SAsEtRQe19l0rpypoMupXtiIP3YXuDPsi+krrHMcBNK+Mo2kiDDYeFGjs61lR+XW9G&#10;wSu+ZLd3U2Tn7BtN/laePpPto1IPi+n5CYSnyd/D/+2TVhDH8Pcl/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GatrEAAAA2wAAAA8AAAAAAAAAAAAAAAAAmAIAAGRycy9k&#10;b3ducmV2LnhtbFBLBQYAAAAABAAEAPUAAACJAw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ihandsfigur: Figur 23" o:spid="_x0000_s1029" style="position:absolute;left:-71;top:-71;width:60007;height:9048;visibility:visible;mso-wrap-style:square;v-text-anchor:middle" coordsize="60007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Ph8QA&#10;AADbAAAADwAAAGRycy9kb3ducmV2LnhtbESPT2vCQBTE70K/w/IK3symFsSmrhIEwZ7EP9TrM/ua&#10;Dc2+jdk1Rj99tyB4HGbmN8xs0dtadNT6yrGCtyQFQVw4XXGp4LBfjaYgfEDWWDsmBTfysJi/DGaY&#10;aXflLXW7UIoIYZ+hAhNCk0npC0MWfeIa4uj9uNZiiLItpW7xGuG2luM0nUiLFccFgw0tDRW/u4tV&#10;cNenY345f3xvN/evkzNFecQuV2r42uefIAL14Rl+tNdawfgd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j4fEAAAA2wAAAA8AAAAAAAAAAAAAAAAAmAIAAGRycy9k&#10;b3ducmV2LnhtbFBLBQYAAAAABAAEAPUAAACJAw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ihandsfigur: Figur 24" o:spid="_x0000_s1030" style="position:absolute;left:31761;top:9244;width:28194;height:8286;visibility:visible;mso-wrap-style:square;v-text-anchor:middle" coordsize="281940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oysMA&#10;AADbAAAADwAAAGRycy9kb3ducmV2LnhtbESPzWrDMBCE74W+g9hCb42cH0Jxo4Q0EMihCdTtAyzW&#10;+gdbKyOpstunjwKBHoeZ+YbZ7CbTi0jOt5YVzGcZCOLS6pZrBd9fx5dXED4ga+wtk4Jf8rDbPj5s&#10;MNd25E+KRahFgrDPUUETwpBL6cuGDPqZHYiTV1lnMCTpaqkdjgluernIsrU02HJaaHCgQ0NlV/wY&#10;BfHjeClcdajeoz53nVyu/+KISj0/Tfs3EIGm8B++t09awWIF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oysMAAADbAAAADwAAAAAAAAAAAAAAAACYAgAAZHJzL2Rv&#10;d25yZXYueG1sUEsFBgAAAAAEAAQA9QAAAIgD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98"/>
    <w:rsid w:val="00031673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351503"/>
    <w:rsid w:val="00352B81"/>
    <w:rsid w:val="00394757"/>
    <w:rsid w:val="003A0150"/>
    <w:rsid w:val="003E24DF"/>
    <w:rsid w:val="0041428F"/>
    <w:rsid w:val="004A2B0D"/>
    <w:rsid w:val="005C2210"/>
    <w:rsid w:val="00615018"/>
    <w:rsid w:val="0062123A"/>
    <w:rsid w:val="00646E75"/>
    <w:rsid w:val="00664B38"/>
    <w:rsid w:val="006F6F10"/>
    <w:rsid w:val="00731598"/>
    <w:rsid w:val="00737427"/>
    <w:rsid w:val="00783E79"/>
    <w:rsid w:val="007B5AE8"/>
    <w:rsid w:val="007F5192"/>
    <w:rsid w:val="00826E94"/>
    <w:rsid w:val="0084163B"/>
    <w:rsid w:val="009037A4"/>
    <w:rsid w:val="009B72F1"/>
    <w:rsid w:val="009F2895"/>
    <w:rsid w:val="009F6646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C21E6E"/>
    <w:rsid w:val="00C701F7"/>
    <w:rsid w:val="00C70786"/>
    <w:rsid w:val="00D10958"/>
    <w:rsid w:val="00D27354"/>
    <w:rsid w:val="00D66593"/>
    <w:rsid w:val="00DE6DA2"/>
    <w:rsid w:val="00DF2D30"/>
    <w:rsid w:val="00E16EEE"/>
    <w:rsid w:val="00E4786A"/>
    <w:rsid w:val="00E55D74"/>
    <w:rsid w:val="00E6540C"/>
    <w:rsid w:val="00E81E2A"/>
    <w:rsid w:val="00ED0DEE"/>
    <w:rsid w:val="00EE0952"/>
    <w:rsid w:val="00EE79E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Rubrik1">
    <w:name w:val="heading 1"/>
    <w:basedOn w:val="Normal"/>
    <w:next w:val="Normal"/>
    <w:link w:val="Rubrik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Mottagare">
    <w:name w:val="Mottaga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ledning">
    <w:name w:val="Salutation"/>
    <w:basedOn w:val="Normal"/>
    <w:link w:val="InledningChar"/>
    <w:uiPriority w:val="4"/>
    <w:unhideWhenUsed/>
    <w:qFormat/>
    <w:rsid w:val="00A66B18"/>
    <w:pPr>
      <w:spacing w:before="720"/>
    </w:pPr>
  </w:style>
  <w:style w:type="character" w:customStyle="1" w:styleId="InledningChar">
    <w:name w:val="Inledning Char"/>
    <w:basedOn w:val="Standardstycketeckensnitt"/>
    <w:link w:val="Inledning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rsid w:val="00A6783B"/>
    <w:pPr>
      <w:spacing w:before="480" w:after="960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">
    <w:name w:val="Signature"/>
    <w:basedOn w:val="Normal"/>
    <w:link w:val="Signatur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Char">
    <w:name w:val="Signatur Char"/>
    <w:basedOn w:val="Standardstycketeckensnitt"/>
    <w:link w:val="Signatur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E24DF"/>
    <w:pPr>
      <w:spacing w:after="0"/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ark">
    <w:name w:val="Strong"/>
    <w:basedOn w:val="Standardstycketeckensnitt"/>
    <w:uiPriority w:val="1"/>
    <w:semiHidden/>
    <w:rsid w:val="003E24DF"/>
    <w:rPr>
      <w:b/>
      <w:bCs/>
    </w:rPr>
  </w:style>
  <w:style w:type="paragraph" w:customStyle="1" w:styleId="Kontaktinformation">
    <w:name w:val="Kontaktinformation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Rubrik2Char">
    <w:name w:val="Rubrik 2 Char"/>
    <w:basedOn w:val="Standardstycketeckensnitt"/>
    <w:link w:val="Rubri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tshllartext">
    <w:name w:val="Placeholder Text"/>
    <w:basedOn w:val="Standardstycketeckensnitt"/>
    <w:uiPriority w:val="99"/>
    <w:semiHidden/>
    <w:rsid w:val="001766D6"/>
    <w:rPr>
      <w:color w:val="808080"/>
    </w:rPr>
  </w:style>
  <w:style w:type="paragraph" w:styleId="Sidfot">
    <w:name w:val="footer"/>
    <w:basedOn w:val="Normal"/>
    <w:link w:val="Sidfo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yp">
    <w:name w:val="Logotyp"/>
    <w:basedOn w:val="Normal"/>
    <w:next w:val="Normal"/>
    <w:link w:val="Logotyp0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typ0">
    <w:name w:val="Logotyp"/>
    <w:aliases w:val="tecken"/>
    <w:basedOn w:val="Standardstycketeckensnitt"/>
    <w:link w:val="Logoty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wllen\AppData\Roaming\Microsoft\Templates\Brevhuvud%20med%20bl&#229;%20b&#229;g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B45B6-33C8-42EF-A676-65CFC08E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med blå båge</Template>
  <TotalTime>0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2023-10-14T18:22:00Z</dcterms:created>
  <dcterms:modified xsi:type="dcterms:W3CDTF">2023-12-20T18:29:00Z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